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615A66" w14:textId="7F7DD3A5" w:rsidR="00B2579F" w:rsidRPr="00CF1367" w:rsidRDefault="00B2579F" w:rsidP="003F53B5">
      <w:pPr>
        <w:pStyle w:val="Heading1"/>
        <w:spacing w:before="0"/>
        <w:rPr>
          <w:rStyle w:val="a"/>
          <w:rFonts w:eastAsia="Times New Roman" w:cs="Times New Roman"/>
          <w:u w:val="single"/>
        </w:rPr>
      </w:pPr>
      <w:r w:rsidRPr="00CF1367">
        <w:rPr>
          <w:rStyle w:val="a"/>
          <w:rFonts w:eastAsia="Times New Roman" w:cs="Times New Roman"/>
          <w:u w:val="single"/>
        </w:rPr>
        <w:t>Chapter 4 – Network Layer – Questions</w:t>
      </w:r>
    </w:p>
    <w:p w14:paraId="6AC72FA2" w14:textId="77777777" w:rsidR="00F46686" w:rsidRDefault="00F46686" w:rsidP="00F46686">
      <w:pPr>
        <w:pStyle w:val="Heading3"/>
        <w:jc w:val="both"/>
      </w:pPr>
      <w:bookmarkStart w:id="0" w:name="_Toc224622557"/>
      <w:r w:rsidRPr="00236E9E">
        <w:t>Problem 3</w:t>
      </w:r>
      <w:bookmarkEnd w:id="0"/>
      <w:r>
        <w:t>7</w:t>
      </w:r>
    </w:p>
    <w:p w14:paraId="033C20E4" w14:textId="7D9A0E6C" w:rsidR="00E3493B" w:rsidRPr="00E3493B" w:rsidRDefault="00E3493B" w:rsidP="00E3493B">
      <w:r>
        <w:t xml:space="preserve">Note: </w:t>
      </w:r>
      <w:r w:rsidRPr="00E3493B">
        <w:t>The use of BGP for going through an AS</w:t>
      </w:r>
      <w:r>
        <w:t xml:space="preserve"> (autonomous system) is for situations in which the</w:t>
      </w:r>
      <w:r w:rsidRPr="00E3493B">
        <w:t xml:space="preserve"> AS is in </w:t>
      </w:r>
      <w:r w:rsidRPr="00E3493B">
        <w:rPr>
          <w:i/>
        </w:rPr>
        <w:t>between</w:t>
      </w:r>
      <w:r w:rsidRPr="00E3493B">
        <w:t xml:space="preserve"> the source and</w:t>
      </w:r>
      <w:r>
        <w:t xml:space="preserve"> ultimate</w:t>
      </w:r>
      <w:r w:rsidRPr="00E3493B">
        <w:t xml:space="preserve"> destination hosts. Typically only a few routers within an AS would be running </w:t>
      </w:r>
      <w:proofErr w:type="spellStart"/>
      <w:r w:rsidRPr="00E3493B">
        <w:t>iBGP</w:t>
      </w:r>
      <w:proofErr w:type="spellEnd"/>
      <w:r w:rsidRPr="00E3493B">
        <w:t>, to get the packets from one side of that AS t</w:t>
      </w:r>
      <w:bookmarkStart w:id="1" w:name="_GoBack"/>
      <w:bookmarkEnd w:id="1"/>
      <w:r w:rsidRPr="00E3493B">
        <w:t>o the other. The figure you have for the HW doesn't have all the route</w:t>
      </w:r>
      <w:r w:rsidR="00CF1367">
        <w:t>rs that would actually be in</w:t>
      </w:r>
      <w:r w:rsidRPr="00E3493B">
        <w:t xml:space="preserve"> one AS. So for this problem all the routers shown would potentially be running BGP. In a real AS all the other routers (those not shown) would only run either RIP or OSPF, and be for strictly intra-AS routing.</w:t>
      </w:r>
      <w:r w:rsidR="00CF1367">
        <w:t xml:space="preserve"> As BGP determines and shares best routes, and has ‘peering,’ and other elements we did not stress in class, there could be more depth to this problem. But for what we did, the first pass, simple answers are below.</w:t>
      </w:r>
    </w:p>
    <w:p w14:paraId="6F14111A" w14:textId="77777777" w:rsidR="00E3493B" w:rsidRPr="00E3493B" w:rsidRDefault="00E3493B" w:rsidP="00E3493B"/>
    <w:p w14:paraId="767B5076" w14:textId="395838F2" w:rsidR="00F46686" w:rsidRPr="00B16FD2" w:rsidRDefault="00F46686" w:rsidP="00F46686">
      <w:pPr>
        <w:pStyle w:val="Subtitle"/>
        <w:numPr>
          <w:ilvl w:val="0"/>
          <w:numId w:val="1"/>
        </w:numPr>
        <w:tabs>
          <w:tab w:val="left" w:pos="1035"/>
        </w:tabs>
        <w:jc w:val="both"/>
        <w:rPr>
          <w:b w:val="0"/>
          <w:sz w:val="24"/>
        </w:rPr>
      </w:pPr>
      <w:proofErr w:type="spellStart"/>
      <w:proofErr w:type="gramStart"/>
      <w:r w:rsidRPr="00B16FD2">
        <w:rPr>
          <w:b w:val="0"/>
          <w:sz w:val="24"/>
        </w:rPr>
        <w:t>eBGP</w:t>
      </w:r>
      <w:proofErr w:type="spellEnd"/>
      <w:proofErr w:type="gramEnd"/>
      <w:r w:rsidR="003F53B5">
        <w:rPr>
          <w:b w:val="0"/>
          <w:sz w:val="24"/>
        </w:rPr>
        <w:t>, since 3c is the border gateway router that receives this information from AS4.</w:t>
      </w:r>
    </w:p>
    <w:p w14:paraId="73CAAD62" w14:textId="77777777" w:rsidR="00F46686" w:rsidRPr="00B16FD2" w:rsidRDefault="00F46686" w:rsidP="00F46686">
      <w:pPr>
        <w:pStyle w:val="Subtitle"/>
        <w:tabs>
          <w:tab w:val="left" w:pos="1035"/>
        </w:tabs>
        <w:ind w:left="360"/>
        <w:jc w:val="both"/>
        <w:rPr>
          <w:b w:val="0"/>
          <w:sz w:val="24"/>
        </w:rPr>
      </w:pPr>
    </w:p>
    <w:p w14:paraId="416A85CF" w14:textId="4C7B82DD" w:rsidR="00F46686" w:rsidRPr="00B16FD2" w:rsidRDefault="00F46686" w:rsidP="00F46686">
      <w:pPr>
        <w:pStyle w:val="Subtitle"/>
        <w:numPr>
          <w:ilvl w:val="0"/>
          <w:numId w:val="1"/>
        </w:numPr>
        <w:tabs>
          <w:tab w:val="left" w:pos="1035"/>
        </w:tabs>
        <w:jc w:val="both"/>
        <w:rPr>
          <w:b w:val="0"/>
          <w:sz w:val="24"/>
        </w:rPr>
      </w:pPr>
      <w:proofErr w:type="spellStart"/>
      <w:proofErr w:type="gramStart"/>
      <w:r w:rsidRPr="00B16FD2">
        <w:rPr>
          <w:b w:val="0"/>
          <w:sz w:val="24"/>
        </w:rPr>
        <w:t>iBGP</w:t>
      </w:r>
      <w:proofErr w:type="spellEnd"/>
      <w:proofErr w:type="gramEnd"/>
      <w:r w:rsidR="003F53B5">
        <w:rPr>
          <w:b w:val="0"/>
          <w:sz w:val="24"/>
        </w:rPr>
        <w:t>, since 3a receives this information from 3b – a router within the same AS.</w:t>
      </w:r>
    </w:p>
    <w:p w14:paraId="2E9C1DC2" w14:textId="77777777" w:rsidR="00F46686" w:rsidRPr="00B16FD2" w:rsidRDefault="00F46686" w:rsidP="00F46686">
      <w:pPr>
        <w:pStyle w:val="Subtitle"/>
        <w:tabs>
          <w:tab w:val="left" w:pos="1035"/>
        </w:tabs>
        <w:ind w:left="360"/>
        <w:jc w:val="both"/>
        <w:rPr>
          <w:b w:val="0"/>
          <w:sz w:val="24"/>
        </w:rPr>
      </w:pPr>
    </w:p>
    <w:p w14:paraId="362E60DC" w14:textId="5EF2FA26" w:rsidR="00F46686" w:rsidRPr="00B16FD2" w:rsidRDefault="00F46686" w:rsidP="00F46686">
      <w:pPr>
        <w:pStyle w:val="Subtitle"/>
        <w:numPr>
          <w:ilvl w:val="0"/>
          <w:numId w:val="1"/>
        </w:numPr>
        <w:tabs>
          <w:tab w:val="left" w:pos="1035"/>
        </w:tabs>
        <w:jc w:val="both"/>
        <w:rPr>
          <w:b w:val="0"/>
          <w:sz w:val="24"/>
        </w:rPr>
      </w:pPr>
      <w:proofErr w:type="spellStart"/>
      <w:proofErr w:type="gramStart"/>
      <w:r w:rsidRPr="00B16FD2">
        <w:rPr>
          <w:b w:val="0"/>
          <w:sz w:val="24"/>
        </w:rPr>
        <w:t>eBGP</w:t>
      </w:r>
      <w:proofErr w:type="spellEnd"/>
      <w:proofErr w:type="gramEnd"/>
      <w:r w:rsidR="003F53B5">
        <w:rPr>
          <w:b w:val="0"/>
          <w:sz w:val="24"/>
        </w:rPr>
        <w:t>, since 1c receives the information from 3a in AS3, a different AS from its own.</w:t>
      </w:r>
    </w:p>
    <w:p w14:paraId="2C46B968" w14:textId="77777777" w:rsidR="00F46686" w:rsidRPr="00B16FD2" w:rsidRDefault="00F46686" w:rsidP="00F46686">
      <w:pPr>
        <w:pStyle w:val="Subtitle"/>
        <w:tabs>
          <w:tab w:val="left" w:pos="1035"/>
        </w:tabs>
        <w:ind w:left="360"/>
        <w:jc w:val="both"/>
        <w:rPr>
          <w:b w:val="0"/>
          <w:sz w:val="24"/>
        </w:rPr>
      </w:pPr>
    </w:p>
    <w:p w14:paraId="30438A52" w14:textId="1CACA967" w:rsidR="00F46686" w:rsidRPr="00B16FD2" w:rsidRDefault="00F46686" w:rsidP="00F46686">
      <w:pPr>
        <w:pStyle w:val="Subtitle"/>
        <w:numPr>
          <w:ilvl w:val="0"/>
          <w:numId w:val="1"/>
        </w:numPr>
        <w:tabs>
          <w:tab w:val="left" w:pos="1035"/>
        </w:tabs>
        <w:jc w:val="both"/>
        <w:rPr>
          <w:b w:val="0"/>
          <w:sz w:val="24"/>
        </w:rPr>
      </w:pPr>
      <w:proofErr w:type="spellStart"/>
      <w:proofErr w:type="gramStart"/>
      <w:r w:rsidRPr="00B16FD2">
        <w:rPr>
          <w:b w:val="0"/>
          <w:sz w:val="24"/>
        </w:rPr>
        <w:t>iBGP</w:t>
      </w:r>
      <w:proofErr w:type="spellEnd"/>
      <w:proofErr w:type="gramEnd"/>
      <w:r w:rsidR="003F53B5">
        <w:rPr>
          <w:b w:val="0"/>
          <w:sz w:val="24"/>
        </w:rPr>
        <w:t>, since 1d receives the information from routers within its same AS.</w:t>
      </w:r>
    </w:p>
    <w:p w14:paraId="2A1E46D4" w14:textId="77777777" w:rsidR="00F46686" w:rsidRDefault="00F46686" w:rsidP="00F46686">
      <w:pPr>
        <w:autoSpaceDE w:val="0"/>
        <w:autoSpaceDN w:val="0"/>
        <w:adjustRightInd w:val="0"/>
        <w:jc w:val="both"/>
        <w:rPr>
          <w:b/>
        </w:rPr>
      </w:pPr>
    </w:p>
    <w:p w14:paraId="4E31ADC2" w14:textId="77777777" w:rsidR="00CF1367" w:rsidRDefault="00CF1367" w:rsidP="00F46686">
      <w:pPr>
        <w:autoSpaceDE w:val="0"/>
        <w:autoSpaceDN w:val="0"/>
        <w:adjustRightInd w:val="0"/>
        <w:jc w:val="both"/>
        <w:rPr>
          <w:b/>
        </w:rPr>
      </w:pPr>
    </w:p>
    <w:p w14:paraId="66900117" w14:textId="668317B7" w:rsidR="00F46686" w:rsidRDefault="00F46686" w:rsidP="00F46686">
      <w:pPr>
        <w:pStyle w:val="Heading3"/>
        <w:jc w:val="both"/>
      </w:pPr>
      <w:bookmarkStart w:id="2" w:name="_Toc224622558"/>
      <w:r>
        <w:t>Problem 3</w:t>
      </w:r>
      <w:bookmarkEnd w:id="2"/>
      <w:r>
        <w:t>8</w:t>
      </w:r>
    </w:p>
    <w:p w14:paraId="3D86B389" w14:textId="77777777" w:rsidR="00F46686" w:rsidRPr="00CE2535" w:rsidRDefault="00F46686" w:rsidP="00F46686">
      <w:pPr>
        <w:pStyle w:val="Subtitle"/>
        <w:numPr>
          <w:ilvl w:val="0"/>
          <w:numId w:val="2"/>
        </w:numPr>
        <w:tabs>
          <w:tab w:val="left" w:pos="1035"/>
        </w:tabs>
        <w:rPr>
          <w:b w:val="0"/>
          <w:sz w:val="24"/>
        </w:rPr>
      </w:pPr>
      <w:proofErr w:type="gramStart"/>
      <w:r w:rsidRPr="00CE2535">
        <w:rPr>
          <w:b w:val="0"/>
          <w:sz w:val="24"/>
        </w:rPr>
        <w:t>I1</w:t>
      </w:r>
      <w:r>
        <w:rPr>
          <w:b w:val="0"/>
          <w:sz w:val="24"/>
        </w:rPr>
        <w:t>,</w:t>
      </w:r>
      <w:r w:rsidRPr="00CE2535">
        <w:rPr>
          <w:b w:val="0"/>
          <w:sz w:val="24"/>
        </w:rPr>
        <w:t xml:space="preserve"> because this interface begins the least cost path from 1d towards the gateway router 1c.</w:t>
      </w:r>
      <w:proofErr w:type="gramEnd"/>
    </w:p>
    <w:p w14:paraId="73A262FC" w14:textId="77777777" w:rsidR="00F46686" w:rsidRPr="00CE2535" w:rsidRDefault="00F46686" w:rsidP="00F46686">
      <w:pPr>
        <w:pStyle w:val="Subtitle"/>
        <w:tabs>
          <w:tab w:val="left" w:pos="1035"/>
        </w:tabs>
        <w:ind w:left="360"/>
        <w:rPr>
          <w:b w:val="0"/>
          <w:sz w:val="24"/>
        </w:rPr>
      </w:pPr>
    </w:p>
    <w:p w14:paraId="37BC640B" w14:textId="77777777" w:rsidR="00F46686" w:rsidRPr="00CE2535" w:rsidRDefault="00F46686" w:rsidP="00F46686">
      <w:pPr>
        <w:pStyle w:val="Subtitle"/>
        <w:numPr>
          <w:ilvl w:val="0"/>
          <w:numId w:val="2"/>
        </w:numPr>
        <w:tabs>
          <w:tab w:val="left" w:pos="1035"/>
        </w:tabs>
        <w:rPr>
          <w:b w:val="0"/>
          <w:sz w:val="24"/>
        </w:rPr>
      </w:pPr>
      <w:r w:rsidRPr="00CE2535">
        <w:rPr>
          <w:b w:val="0"/>
          <w:sz w:val="24"/>
        </w:rPr>
        <w:t xml:space="preserve">I2. Both routes have equal AS-PATH length but I2 begins the path that has the closest </w:t>
      </w:r>
      <w:r>
        <w:rPr>
          <w:b w:val="0"/>
          <w:sz w:val="24"/>
        </w:rPr>
        <w:t>next-hop</w:t>
      </w:r>
      <w:r w:rsidRPr="00CE2535">
        <w:rPr>
          <w:b w:val="0"/>
          <w:sz w:val="24"/>
        </w:rPr>
        <w:t xml:space="preserve"> router.</w:t>
      </w:r>
    </w:p>
    <w:p w14:paraId="5156D5A2" w14:textId="77777777" w:rsidR="00F46686" w:rsidRPr="00CE2535" w:rsidRDefault="00F46686" w:rsidP="00F46686">
      <w:pPr>
        <w:pStyle w:val="Subtitle"/>
        <w:tabs>
          <w:tab w:val="left" w:pos="1035"/>
        </w:tabs>
        <w:ind w:left="360"/>
        <w:rPr>
          <w:b w:val="0"/>
          <w:sz w:val="24"/>
        </w:rPr>
      </w:pPr>
    </w:p>
    <w:p w14:paraId="0B4E8750" w14:textId="77777777" w:rsidR="00F46686" w:rsidRPr="00CE2535" w:rsidRDefault="00F46686" w:rsidP="00F46686">
      <w:pPr>
        <w:pStyle w:val="Subtitle"/>
        <w:numPr>
          <w:ilvl w:val="0"/>
          <w:numId w:val="2"/>
        </w:numPr>
        <w:tabs>
          <w:tab w:val="left" w:pos="1035"/>
        </w:tabs>
        <w:rPr>
          <w:b w:val="0"/>
          <w:sz w:val="24"/>
        </w:rPr>
      </w:pPr>
      <w:r w:rsidRPr="00CE2535">
        <w:rPr>
          <w:b w:val="0"/>
          <w:sz w:val="24"/>
        </w:rPr>
        <w:t>I1</w:t>
      </w:r>
      <w:r>
        <w:rPr>
          <w:b w:val="0"/>
          <w:sz w:val="24"/>
        </w:rPr>
        <w:t xml:space="preserve">, since </w:t>
      </w:r>
      <w:r w:rsidRPr="00CE2535">
        <w:rPr>
          <w:b w:val="0"/>
          <w:sz w:val="24"/>
        </w:rPr>
        <w:t>I1 begins the path that has the shortest AS-PATH.</w:t>
      </w:r>
    </w:p>
    <w:p w14:paraId="5EA9CB46" w14:textId="77777777" w:rsidR="004952D7" w:rsidRDefault="004952D7" w:rsidP="00F46686"/>
    <w:p w14:paraId="2F8AB24E" w14:textId="77777777" w:rsidR="007635B8" w:rsidRDefault="007635B8" w:rsidP="00F46686"/>
    <w:p w14:paraId="76E7153A" w14:textId="7A48F5FB" w:rsidR="007635B8" w:rsidRPr="00CF1367" w:rsidRDefault="007635B8" w:rsidP="007635B8">
      <w:pPr>
        <w:pStyle w:val="Heading1"/>
        <w:spacing w:before="0"/>
        <w:rPr>
          <w:rFonts w:eastAsia="Times New Roman" w:cs="Times New Roman"/>
          <w:u w:val="single"/>
        </w:rPr>
      </w:pPr>
      <w:r w:rsidRPr="00CF1367">
        <w:rPr>
          <w:rStyle w:val="a"/>
          <w:rFonts w:eastAsia="Times New Roman" w:cs="Times New Roman"/>
          <w:u w:val="single"/>
        </w:rPr>
        <w:t>Chapter 5 – Link Layer – Questions</w:t>
      </w:r>
    </w:p>
    <w:p w14:paraId="2F06373E" w14:textId="77777777" w:rsidR="007635B8" w:rsidRPr="007635B8" w:rsidRDefault="007635B8" w:rsidP="007635B8">
      <w:pPr>
        <w:pStyle w:val="Heading3"/>
        <w:jc w:val="both"/>
      </w:pPr>
      <w:bookmarkStart w:id="3" w:name="_Toc224829531"/>
      <w:r w:rsidRPr="007635B8">
        <w:t>Problem 17</w:t>
      </w:r>
      <w:bookmarkEnd w:id="3"/>
    </w:p>
    <w:p w14:paraId="59DE84D5" w14:textId="77777777" w:rsidR="00065DCF" w:rsidRDefault="007635B8" w:rsidP="007635B8">
      <w:pPr>
        <w:rPr>
          <w:bCs/>
          <w:szCs w:val="28"/>
        </w:rPr>
      </w:pPr>
      <w:r>
        <w:rPr>
          <w:bCs/>
          <w:szCs w:val="28"/>
        </w:rPr>
        <w:t xml:space="preserve">With the wait time = </w:t>
      </w:r>
      <w:r>
        <w:rPr>
          <w:bCs/>
          <w:i/>
          <w:szCs w:val="28"/>
        </w:rPr>
        <w:t>K</w:t>
      </w:r>
      <w:r>
        <w:rPr>
          <w:bCs/>
          <w:szCs w:val="28"/>
        </w:rPr>
        <w:t xml:space="preserve"> * 512 bit times, </w:t>
      </w:r>
      <w:r w:rsidR="00065DCF">
        <w:rPr>
          <w:bCs/>
          <w:szCs w:val="28"/>
        </w:rPr>
        <w:t>the total</w:t>
      </w:r>
      <w:r>
        <w:rPr>
          <w:bCs/>
          <w:szCs w:val="28"/>
        </w:rPr>
        <w:t xml:space="preserve"> w</w:t>
      </w:r>
      <w:r w:rsidR="00065DCF">
        <w:rPr>
          <w:bCs/>
          <w:szCs w:val="28"/>
        </w:rPr>
        <w:t>ait is</w:t>
      </w:r>
      <w:r w:rsidRPr="00731FCD">
        <w:rPr>
          <w:bCs/>
          <w:szCs w:val="28"/>
        </w:rPr>
        <w:t xml:space="preserve"> 51,200 bit times. </w:t>
      </w:r>
    </w:p>
    <w:p w14:paraId="291D6082" w14:textId="77777777" w:rsidR="00065DCF" w:rsidRDefault="00065DCF" w:rsidP="007635B8">
      <w:pPr>
        <w:rPr>
          <w:bCs/>
          <w:szCs w:val="28"/>
        </w:rPr>
      </w:pPr>
    </w:p>
    <w:p w14:paraId="1C820118" w14:textId="489AD23E" w:rsidR="007635B8" w:rsidRPr="00065DCF" w:rsidRDefault="007635B8" w:rsidP="00065DCF">
      <w:pPr>
        <w:pStyle w:val="ListParagraph"/>
        <w:numPr>
          <w:ilvl w:val="0"/>
          <w:numId w:val="4"/>
        </w:numPr>
        <w:rPr>
          <w:bCs/>
          <w:szCs w:val="28"/>
        </w:rPr>
      </w:pPr>
      <w:r w:rsidRPr="00065DCF">
        <w:rPr>
          <w:bCs/>
          <w:szCs w:val="28"/>
        </w:rPr>
        <w:t>For 10 Mbps, this wait is</w:t>
      </w:r>
    </w:p>
    <w:p w14:paraId="4270B8B4" w14:textId="77777777" w:rsidR="007635B8" w:rsidRPr="00731FCD" w:rsidRDefault="007635B8" w:rsidP="007635B8">
      <w:pPr>
        <w:jc w:val="both"/>
        <w:rPr>
          <w:bCs/>
          <w:szCs w:val="28"/>
        </w:rPr>
      </w:pPr>
    </w:p>
    <w:p w14:paraId="796ABA10" w14:textId="77777777" w:rsidR="007635B8" w:rsidRPr="00731FCD" w:rsidRDefault="007635B8" w:rsidP="00065DCF">
      <w:pPr>
        <w:ind w:firstLine="720"/>
        <w:jc w:val="both"/>
        <w:rPr>
          <w:bCs/>
          <w:szCs w:val="28"/>
        </w:rPr>
      </w:pPr>
      <w:r w:rsidRPr="00731FCD">
        <w:rPr>
          <w:bCs/>
          <w:position w:val="-28"/>
          <w:szCs w:val="28"/>
        </w:rPr>
        <w:object w:dxaOrig="2079" w:dyaOrig="700" w14:anchorId="49DBE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35pt" o:ole="" fillcolor="window">
            <v:imagedata r:id="rId8" o:title=""/>
          </v:shape>
          <o:OLEObject Type="Embed" ProgID="Equation.3" ShapeID="_x0000_i1025" DrawAspect="Content" ObjectID="_1288693906" r:id="rId9"/>
        </w:object>
      </w:r>
      <w:proofErr w:type="spellStart"/>
      <w:proofErr w:type="gramStart"/>
      <w:r w:rsidRPr="00731FCD">
        <w:rPr>
          <w:bCs/>
          <w:szCs w:val="28"/>
        </w:rPr>
        <w:t>msec</w:t>
      </w:r>
      <w:proofErr w:type="spellEnd"/>
      <w:proofErr w:type="gramEnd"/>
    </w:p>
    <w:p w14:paraId="0E70EE81" w14:textId="77777777" w:rsidR="007635B8" w:rsidRPr="00731FCD" w:rsidRDefault="007635B8" w:rsidP="007635B8">
      <w:pPr>
        <w:jc w:val="both"/>
        <w:rPr>
          <w:bCs/>
          <w:szCs w:val="28"/>
        </w:rPr>
      </w:pPr>
    </w:p>
    <w:p w14:paraId="1D7A738D" w14:textId="52FDE6A6" w:rsidR="007635B8" w:rsidRPr="00065DCF" w:rsidRDefault="007635B8" w:rsidP="00065DCF">
      <w:pPr>
        <w:pStyle w:val="ListParagraph"/>
        <w:numPr>
          <w:ilvl w:val="0"/>
          <w:numId w:val="4"/>
        </w:numPr>
        <w:jc w:val="both"/>
        <w:rPr>
          <w:bCs/>
          <w:szCs w:val="28"/>
        </w:rPr>
      </w:pPr>
      <w:r w:rsidRPr="00065DCF">
        <w:rPr>
          <w:bCs/>
          <w:szCs w:val="28"/>
        </w:rPr>
        <w:t xml:space="preserve">For 100 Mbps, the wait is 512 </w:t>
      </w:r>
      <w:proofErr w:type="spellStart"/>
      <w:r w:rsidR="00065DCF" w:rsidRPr="00065DCF">
        <w:rPr>
          <w:rFonts w:ascii="Cambria" w:hAnsi="Cambria"/>
          <w:bCs/>
          <w:i/>
          <w:szCs w:val="28"/>
        </w:rPr>
        <w:t>μ</w:t>
      </w:r>
      <w:r w:rsidR="00065DCF" w:rsidRPr="00065DCF">
        <w:rPr>
          <w:bCs/>
          <w:szCs w:val="28"/>
        </w:rPr>
        <w:t>s</w:t>
      </w:r>
      <w:r w:rsidRPr="00065DCF">
        <w:rPr>
          <w:bCs/>
          <w:szCs w:val="28"/>
        </w:rPr>
        <w:t>ec</w:t>
      </w:r>
      <w:proofErr w:type="spellEnd"/>
      <w:r w:rsidRPr="00065DCF">
        <w:rPr>
          <w:bCs/>
          <w:szCs w:val="28"/>
        </w:rPr>
        <w:t>.</w:t>
      </w:r>
    </w:p>
    <w:p w14:paraId="7DAFB3E6" w14:textId="77777777" w:rsidR="007635B8" w:rsidRDefault="007635B8" w:rsidP="007635B8">
      <w:pPr>
        <w:pStyle w:val="Heading3"/>
        <w:jc w:val="both"/>
      </w:pPr>
      <w:bookmarkStart w:id="4" w:name="_Toc224829532"/>
      <w:r w:rsidRPr="007635B8">
        <w:lastRenderedPageBreak/>
        <w:t>Problem 18</w:t>
      </w:r>
      <w:bookmarkEnd w:id="4"/>
    </w:p>
    <w:p w14:paraId="62724CE5" w14:textId="77777777" w:rsidR="00BA1898" w:rsidRDefault="00BA1898" w:rsidP="00BA1898"/>
    <w:p w14:paraId="36C04DFB" w14:textId="0A7C6D1B" w:rsidR="00BA1898" w:rsidRPr="00BA1898" w:rsidRDefault="00BA1898" w:rsidP="00BA1898">
      <w:pPr>
        <w:rPr>
          <w:b/>
          <w:u w:val="single"/>
        </w:rPr>
      </w:pPr>
      <w:r w:rsidRPr="00BA1898">
        <w:rPr>
          <w:b/>
          <w:u w:val="single"/>
        </w:rPr>
        <w:t>Host A</w:t>
      </w:r>
    </w:p>
    <w:p w14:paraId="43F9B6AB" w14:textId="3E45D60B" w:rsidR="000A731F" w:rsidRPr="000A731F" w:rsidRDefault="007635B8" w:rsidP="000A731F">
      <w:pPr>
        <w:pStyle w:val="ListParagraph"/>
        <w:numPr>
          <w:ilvl w:val="0"/>
          <w:numId w:val="3"/>
        </w:numPr>
        <w:rPr>
          <w:bCs/>
          <w:szCs w:val="28"/>
        </w:rPr>
      </w:pPr>
      <w:r w:rsidRPr="000A731F">
        <w:rPr>
          <w:bCs/>
          <w:szCs w:val="28"/>
        </w:rPr>
        <w:t>A</w:t>
      </w:r>
      <w:r w:rsidR="000A731F">
        <w:rPr>
          <w:bCs/>
          <w:szCs w:val="28"/>
        </w:rPr>
        <w:t xml:space="preserve">t </w:t>
      </w:r>
      <w:r w:rsidR="000A731F" w:rsidRPr="000A731F">
        <w:rPr>
          <w:bCs/>
          <w:i/>
          <w:szCs w:val="28"/>
        </w:rPr>
        <w:t>t = 0</w:t>
      </w:r>
      <w:r w:rsidR="000A731F">
        <w:rPr>
          <w:bCs/>
          <w:szCs w:val="28"/>
        </w:rPr>
        <w:t xml:space="preserve">, </w:t>
      </w:r>
      <w:r w:rsidR="000A731F" w:rsidRPr="000A731F">
        <w:rPr>
          <w:bCs/>
          <w:i/>
          <w:szCs w:val="28"/>
        </w:rPr>
        <w:t>A</w:t>
      </w:r>
      <w:r w:rsidRPr="000A731F">
        <w:rPr>
          <w:bCs/>
          <w:szCs w:val="28"/>
        </w:rPr>
        <w:t xml:space="preserve"> transmits. </w:t>
      </w:r>
    </w:p>
    <w:p w14:paraId="34BD30F3" w14:textId="4B1D1BCC" w:rsidR="000A731F" w:rsidRDefault="007635B8" w:rsidP="000A731F">
      <w:pPr>
        <w:pStyle w:val="ListParagraph"/>
        <w:numPr>
          <w:ilvl w:val="0"/>
          <w:numId w:val="3"/>
        </w:numPr>
        <w:rPr>
          <w:bCs/>
          <w:szCs w:val="28"/>
        </w:rPr>
      </w:pPr>
      <w:r w:rsidRPr="000A731F">
        <w:rPr>
          <w:bCs/>
          <w:szCs w:val="28"/>
        </w:rPr>
        <w:t>A</w:t>
      </w:r>
      <w:r w:rsidR="00BA1898">
        <w:rPr>
          <w:bCs/>
          <w:szCs w:val="28"/>
        </w:rPr>
        <w:t xml:space="preserve">t </w:t>
      </w:r>
      <w:r w:rsidR="00BA1898" w:rsidRPr="00BA1898">
        <w:rPr>
          <w:bCs/>
          <w:i/>
          <w:szCs w:val="28"/>
        </w:rPr>
        <w:t>t = 576</w:t>
      </w:r>
      <w:r w:rsidRPr="000A731F">
        <w:rPr>
          <w:bCs/>
          <w:szCs w:val="28"/>
        </w:rPr>
        <w:t xml:space="preserve">, </w:t>
      </w:r>
      <w:r w:rsidR="000A731F" w:rsidRPr="000A731F">
        <w:rPr>
          <w:bCs/>
          <w:i/>
          <w:szCs w:val="28"/>
        </w:rPr>
        <w:t>A</w:t>
      </w:r>
      <w:r w:rsidRPr="000A731F">
        <w:rPr>
          <w:bCs/>
          <w:szCs w:val="28"/>
        </w:rPr>
        <w:t xml:space="preserve"> would finish transmitting. </w:t>
      </w:r>
    </w:p>
    <w:p w14:paraId="7AC14614" w14:textId="77777777" w:rsidR="00BA1898" w:rsidRDefault="00BA1898" w:rsidP="00BA1898">
      <w:pPr>
        <w:rPr>
          <w:bCs/>
          <w:szCs w:val="28"/>
        </w:rPr>
      </w:pPr>
    </w:p>
    <w:p w14:paraId="63AA7110" w14:textId="1CC06023" w:rsidR="00BA1898" w:rsidRPr="00BA1898" w:rsidRDefault="00BA1898" w:rsidP="00BA1898">
      <w:pPr>
        <w:rPr>
          <w:b/>
          <w:bCs/>
          <w:szCs w:val="28"/>
          <w:u w:val="single"/>
        </w:rPr>
      </w:pPr>
      <w:r w:rsidRPr="00BA1898">
        <w:rPr>
          <w:b/>
          <w:bCs/>
          <w:szCs w:val="28"/>
          <w:u w:val="single"/>
        </w:rPr>
        <w:t>Host B</w:t>
      </w:r>
    </w:p>
    <w:p w14:paraId="31E42ABE" w14:textId="4472D5E4" w:rsidR="000A731F" w:rsidRPr="000A731F" w:rsidRDefault="007635B8" w:rsidP="000A731F">
      <w:pPr>
        <w:pStyle w:val="ListParagraph"/>
        <w:numPr>
          <w:ilvl w:val="0"/>
          <w:numId w:val="3"/>
        </w:numPr>
        <w:rPr>
          <w:bCs/>
          <w:szCs w:val="28"/>
        </w:rPr>
      </w:pPr>
      <w:r w:rsidRPr="000A731F">
        <w:rPr>
          <w:bCs/>
          <w:szCs w:val="28"/>
        </w:rPr>
        <w:t>In the worst case</w:t>
      </w:r>
      <w:r w:rsidR="000A731F">
        <w:rPr>
          <w:bCs/>
          <w:szCs w:val="28"/>
        </w:rPr>
        <w:t xml:space="preserve">, </w:t>
      </w:r>
      <w:r w:rsidR="000A731F">
        <w:rPr>
          <w:bCs/>
          <w:i/>
          <w:szCs w:val="28"/>
        </w:rPr>
        <w:t>B</w:t>
      </w:r>
      <w:r w:rsidR="000A731F">
        <w:rPr>
          <w:bCs/>
          <w:szCs w:val="28"/>
        </w:rPr>
        <w:t xml:space="preserve"> </w:t>
      </w:r>
      <w:r w:rsidRPr="000A731F">
        <w:rPr>
          <w:bCs/>
          <w:szCs w:val="28"/>
        </w:rPr>
        <w:t xml:space="preserve">begins transmitting at time t=324, which is the time right </w:t>
      </w:r>
      <w:r w:rsidRPr="000A731F">
        <w:rPr>
          <w:bCs/>
          <w:i/>
          <w:szCs w:val="28"/>
          <w:u w:val="single"/>
        </w:rPr>
        <w:t>before</w:t>
      </w:r>
      <w:r w:rsidRPr="000A731F">
        <w:rPr>
          <w:bCs/>
          <w:szCs w:val="28"/>
        </w:rPr>
        <w:t xml:space="preserve"> the first bit of A’s frame arrives at </w:t>
      </w:r>
      <w:r w:rsidR="000A731F">
        <w:rPr>
          <w:bCs/>
          <w:i/>
          <w:szCs w:val="28"/>
        </w:rPr>
        <w:t>B</w:t>
      </w:r>
      <w:r w:rsidRPr="000A731F">
        <w:rPr>
          <w:bCs/>
          <w:szCs w:val="28"/>
        </w:rPr>
        <w:t xml:space="preserve">. </w:t>
      </w:r>
    </w:p>
    <w:p w14:paraId="0F80FF99" w14:textId="0A663323" w:rsidR="000A731F" w:rsidRDefault="007635B8" w:rsidP="000A731F">
      <w:pPr>
        <w:pStyle w:val="ListParagraph"/>
        <w:numPr>
          <w:ilvl w:val="0"/>
          <w:numId w:val="3"/>
        </w:numPr>
        <w:rPr>
          <w:bCs/>
          <w:szCs w:val="28"/>
        </w:rPr>
      </w:pPr>
      <w:r w:rsidRPr="000A731F">
        <w:rPr>
          <w:bCs/>
          <w:szCs w:val="28"/>
        </w:rPr>
        <w:t xml:space="preserve">At time </w:t>
      </w:r>
      <w:r w:rsidRPr="00BA1898">
        <w:rPr>
          <w:bCs/>
          <w:i/>
          <w:szCs w:val="28"/>
        </w:rPr>
        <w:t>t</w:t>
      </w:r>
      <w:r w:rsidR="00BA1898">
        <w:rPr>
          <w:bCs/>
          <w:szCs w:val="28"/>
        </w:rPr>
        <w:t xml:space="preserve"> </w:t>
      </w:r>
      <w:r w:rsidRPr="000A731F">
        <w:rPr>
          <w:bCs/>
          <w:szCs w:val="28"/>
        </w:rPr>
        <w:t>=</w:t>
      </w:r>
      <w:r w:rsidR="00BA1898">
        <w:rPr>
          <w:bCs/>
          <w:szCs w:val="28"/>
        </w:rPr>
        <w:t xml:space="preserve"> </w:t>
      </w:r>
      <w:r w:rsidRPr="00BA1898">
        <w:rPr>
          <w:bCs/>
          <w:i/>
          <w:szCs w:val="28"/>
        </w:rPr>
        <w:t>324</w:t>
      </w:r>
      <w:r w:rsidR="00BA1898" w:rsidRPr="00BA1898">
        <w:rPr>
          <w:bCs/>
          <w:i/>
          <w:szCs w:val="28"/>
        </w:rPr>
        <w:t xml:space="preserve"> </w:t>
      </w:r>
      <w:r w:rsidRPr="00BA1898">
        <w:rPr>
          <w:bCs/>
          <w:i/>
          <w:szCs w:val="28"/>
        </w:rPr>
        <w:t>+</w:t>
      </w:r>
      <w:r w:rsidR="00BA1898" w:rsidRPr="00BA1898">
        <w:rPr>
          <w:bCs/>
          <w:i/>
          <w:szCs w:val="28"/>
        </w:rPr>
        <w:t xml:space="preserve"> </w:t>
      </w:r>
      <w:r w:rsidRPr="00BA1898">
        <w:rPr>
          <w:bCs/>
          <w:i/>
          <w:szCs w:val="28"/>
        </w:rPr>
        <w:t>325</w:t>
      </w:r>
      <w:r w:rsidR="00BA1898">
        <w:rPr>
          <w:bCs/>
          <w:szCs w:val="28"/>
        </w:rPr>
        <w:t xml:space="preserve"> </w:t>
      </w:r>
      <w:r w:rsidRPr="000A731F">
        <w:rPr>
          <w:bCs/>
          <w:szCs w:val="28"/>
        </w:rPr>
        <w:t>=</w:t>
      </w:r>
      <w:r w:rsidR="00BA1898">
        <w:rPr>
          <w:bCs/>
          <w:szCs w:val="28"/>
        </w:rPr>
        <w:t xml:space="preserve"> </w:t>
      </w:r>
      <w:r w:rsidRPr="00BA1898">
        <w:rPr>
          <w:bCs/>
          <w:i/>
          <w:szCs w:val="28"/>
        </w:rPr>
        <w:t>649</w:t>
      </w:r>
      <w:r w:rsidR="000A731F">
        <w:rPr>
          <w:bCs/>
          <w:szCs w:val="28"/>
        </w:rPr>
        <w:t xml:space="preserve"> </w:t>
      </w:r>
      <w:r w:rsidR="000A731F">
        <w:rPr>
          <w:bCs/>
          <w:i/>
          <w:szCs w:val="28"/>
        </w:rPr>
        <w:t>B</w:t>
      </w:r>
      <w:r w:rsidRPr="000A731F">
        <w:rPr>
          <w:bCs/>
          <w:szCs w:val="28"/>
        </w:rPr>
        <w:t>'s first bit</w:t>
      </w:r>
      <w:r w:rsidR="00BA1898">
        <w:rPr>
          <w:bCs/>
          <w:szCs w:val="28"/>
        </w:rPr>
        <w:t xml:space="preserve"> </w:t>
      </w:r>
      <w:r w:rsidR="00BA1898">
        <w:rPr>
          <w:bCs/>
          <w:szCs w:val="28"/>
        </w:rPr>
        <w:t>(corrupted)</w:t>
      </w:r>
      <w:r w:rsidRPr="000A731F">
        <w:rPr>
          <w:bCs/>
          <w:szCs w:val="28"/>
        </w:rPr>
        <w:t xml:space="preserve"> arrives at</w:t>
      </w:r>
      <w:r w:rsidR="00846741">
        <w:rPr>
          <w:bCs/>
          <w:szCs w:val="28"/>
        </w:rPr>
        <w:t xml:space="preserve"> </w:t>
      </w:r>
      <w:r w:rsidR="00846741" w:rsidRPr="000A731F">
        <w:rPr>
          <w:bCs/>
          <w:i/>
          <w:szCs w:val="28"/>
        </w:rPr>
        <w:t>A</w:t>
      </w:r>
      <w:r w:rsidR="00846741">
        <w:rPr>
          <w:bCs/>
          <w:i/>
          <w:szCs w:val="28"/>
        </w:rPr>
        <w:t>.</w:t>
      </w:r>
      <w:r w:rsidRPr="000A731F">
        <w:rPr>
          <w:bCs/>
          <w:szCs w:val="28"/>
        </w:rPr>
        <w:t xml:space="preserve"> </w:t>
      </w:r>
    </w:p>
    <w:p w14:paraId="43AC9285" w14:textId="77777777" w:rsidR="00BA1898" w:rsidRDefault="00BA1898" w:rsidP="00BA1898">
      <w:pPr>
        <w:rPr>
          <w:bCs/>
          <w:szCs w:val="28"/>
        </w:rPr>
      </w:pPr>
    </w:p>
    <w:p w14:paraId="1B768A59" w14:textId="2DA63194" w:rsidR="00BA1898" w:rsidRPr="00BA1898" w:rsidRDefault="00BA1898" w:rsidP="00BA1898">
      <w:pPr>
        <w:rPr>
          <w:b/>
          <w:bCs/>
          <w:szCs w:val="28"/>
          <w:u w:val="single"/>
        </w:rPr>
      </w:pPr>
      <w:r>
        <w:rPr>
          <w:b/>
          <w:bCs/>
          <w:szCs w:val="28"/>
          <w:u w:val="single"/>
        </w:rPr>
        <w:t>Ultimate Result</w:t>
      </w:r>
    </w:p>
    <w:p w14:paraId="44D2A770" w14:textId="77777777" w:rsidR="0036085F" w:rsidRDefault="007635B8" w:rsidP="000A731F">
      <w:pPr>
        <w:pStyle w:val="ListParagraph"/>
        <w:numPr>
          <w:ilvl w:val="0"/>
          <w:numId w:val="3"/>
        </w:numPr>
        <w:rPr>
          <w:bCs/>
          <w:szCs w:val="28"/>
        </w:rPr>
      </w:pPr>
      <w:r w:rsidRPr="000A731F">
        <w:rPr>
          <w:bCs/>
          <w:szCs w:val="28"/>
        </w:rPr>
        <w:t>Because 649</w:t>
      </w:r>
      <w:r w:rsidR="00BA1898">
        <w:rPr>
          <w:bCs/>
          <w:szCs w:val="28"/>
        </w:rPr>
        <w:t xml:space="preserve"> </w:t>
      </w:r>
      <w:r w:rsidRPr="000A731F">
        <w:rPr>
          <w:bCs/>
          <w:szCs w:val="28"/>
        </w:rPr>
        <w:t>&gt; 576,</w:t>
      </w:r>
      <w:r w:rsidR="00846741">
        <w:rPr>
          <w:bCs/>
          <w:position w:val="-4"/>
          <w:szCs w:val="28"/>
        </w:rPr>
        <w:t xml:space="preserve"> </w:t>
      </w:r>
      <w:r w:rsidR="00846741" w:rsidRPr="000A731F">
        <w:rPr>
          <w:bCs/>
          <w:i/>
          <w:szCs w:val="28"/>
        </w:rPr>
        <w:t>A</w:t>
      </w:r>
      <w:r w:rsidR="00846741" w:rsidRPr="000A731F">
        <w:rPr>
          <w:bCs/>
          <w:szCs w:val="28"/>
        </w:rPr>
        <w:t xml:space="preserve"> </w:t>
      </w:r>
      <w:r w:rsidRPr="000A731F">
        <w:rPr>
          <w:bCs/>
          <w:szCs w:val="28"/>
        </w:rPr>
        <w:t xml:space="preserve">finishes transmitting before it detects that </w:t>
      </w:r>
      <w:r w:rsidRPr="00846741">
        <w:rPr>
          <w:bCs/>
          <w:i/>
          <w:szCs w:val="28"/>
        </w:rPr>
        <w:t>B</w:t>
      </w:r>
      <w:r w:rsidRPr="000A731F">
        <w:rPr>
          <w:bCs/>
          <w:szCs w:val="28"/>
        </w:rPr>
        <w:t xml:space="preserve"> has transmitted. </w:t>
      </w:r>
    </w:p>
    <w:p w14:paraId="589569ED" w14:textId="606E4B5A" w:rsidR="007635B8" w:rsidRDefault="007635B8" w:rsidP="000A731F">
      <w:pPr>
        <w:pStyle w:val="ListParagraph"/>
        <w:numPr>
          <w:ilvl w:val="0"/>
          <w:numId w:val="3"/>
        </w:numPr>
        <w:rPr>
          <w:bCs/>
          <w:szCs w:val="28"/>
        </w:rPr>
      </w:pPr>
      <w:r w:rsidRPr="000A731F">
        <w:rPr>
          <w:bCs/>
          <w:szCs w:val="28"/>
        </w:rPr>
        <w:t>So</w:t>
      </w:r>
      <w:r w:rsidR="00846741">
        <w:rPr>
          <w:bCs/>
          <w:szCs w:val="28"/>
        </w:rPr>
        <w:t xml:space="preserve"> </w:t>
      </w:r>
      <w:r w:rsidR="00846741" w:rsidRPr="000A731F">
        <w:rPr>
          <w:bCs/>
          <w:i/>
          <w:szCs w:val="28"/>
        </w:rPr>
        <w:t>A</w:t>
      </w:r>
      <w:r w:rsidR="00846741" w:rsidRPr="000A731F">
        <w:rPr>
          <w:bCs/>
          <w:szCs w:val="28"/>
        </w:rPr>
        <w:t xml:space="preserve"> </w:t>
      </w:r>
      <w:r w:rsidRPr="000A731F">
        <w:rPr>
          <w:bCs/>
          <w:szCs w:val="28"/>
        </w:rPr>
        <w:t>incorrectly thinks that its frame was successfully transmitted without a collision.</w:t>
      </w:r>
    </w:p>
    <w:p w14:paraId="024DA978" w14:textId="786B180A" w:rsidR="0036085F" w:rsidRPr="000A731F" w:rsidRDefault="0036085F" w:rsidP="000A731F">
      <w:pPr>
        <w:pStyle w:val="ListParagraph"/>
        <w:numPr>
          <w:ilvl w:val="0"/>
          <w:numId w:val="3"/>
        </w:numPr>
        <w:rPr>
          <w:bCs/>
          <w:szCs w:val="28"/>
        </w:rPr>
      </w:pPr>
      <w:r>
        <w:rPr>
          <w:bCs/>
          <w:szCs w:val="28"/>
        </w:rPr>
        <w:t>!</w:t>
      </w:r>
    </w:p>
    <w:p w14:paraId="1A26496F" w14:textId="77777777" w:rsidR="007635B8" w:rsidRDefault="007635B8" w:rsidP="00F46686"/>
    <w:sectPr w:rsidR="007635B8" w:rsidSect="00A30706">
      <w:head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E6CE1E" w14:textId="77777777" w:rsidR="000A731F" w:rsidRDefault="000A731F" w:rsidP="00B2579F">
      <w:r>
        <w:separator/>
      </w:r>
    </w:p>
  </w:endnote>
  <w:endnote w:type="continuationSeparator" w:id="0">
    <w:p w14:paraId="7097FF93" w14:textId="77777777" w:rsidR="000A731F" w:rsidRDefault="000A731F" w:rsidP="00B2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E813A6" w14:textId="77777777" w:rsidR="000A731F" w:rsidRDefault="000A731F" w:rsidP="00B2579F">
      <w:r>
        <w:separator/>
      </w:r>
    </w:p>
  </w:footnote>
  <w:footnote w:type="continuationSeparator" w:id="0">
    <w:p w14:paraId="09597FE1" w14:textId="77777777" w:rsidR="000A731F" w:rsidRDefault="000A731F" w:rsidP="00B2579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492F9" w14:textId="77777777" w:rsidR="000A731F" w:rsidRPr="00B2579F" w:rsidRDefault="000A731F">
    <w:pPr>
      <w:pStyle w:val="Header"/>
      <w:rPr>
        <w:sz w:val="20"/>
        <w:szCs w:val="20"/>
      </w:rPr>
    </w:pPr>
    <w:r w:rsidRPr="00B2579F">
      <w:rPr>
        <w:sz w:val="20"/>
        <w:szCs w:val="20"/>
      </w:rPr>
      <w:t>CSC 249</w:t>
    </w:r>
    <w:r w:rsidRPr="00B2579F">
      <w:rPr>
        <w:sz w:val="20"/>
        <w:szCs w:val="20"/>
      </w:rPr>
      <w:tab/>
      <w:t>HW 8</w:t>
    </w:r>
    <w:r>
      <w:rPr>
        <w:sz w:val="20"/>
        <w:szCs w:val="20"/>
      </w:rPr>
      <w:t xml:space="preserve"> Solutions</w:t>
    </w:r>
    <w:r w:rsidRPr="00B2579F">
      <w:rPr>
        <w:sz w:val="20"/>
        <w:szCs w:val="20"/>
      </w:rPr>
      <w:tab/>
      <w:t>Due Nov 12, 2012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802F7"/>
    <w:multiLevelType w:val="hybridMultilevel"/>
    <w:tmpl w:val="22E8A27A"/>
    <w:lvl w:ilvl="0" w:tplc="88C4314E">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C326B2"/>
    <w:multiLevelType w:val="hybridMultilevel"/>
    <w:tmpl w:val="22E8A27A"/>
    <w:lvl w:ilvl="0" w:tplc="88C4314E">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36660E"/>
    <w:multiLevelType w:val="hybridMultilevel"/>
    <w:tmpl w:val="D4429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7F3AB4"/>
    <w:multiLevelType w:val="hybridMultilevel"/>
    <w:tmpl w:val="C2F85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79F"/>
    <w:rsid w:val="00065DCF"/>
    <w:rsid w:val="000A731F"/>
    <w:rsid w:val="0024018B"/>
    <w:rsid w:val="0036085F"/>
    <w:rsid w:val="003F53B5"/>
    <w:rsid w:val="004952D7"/>
    <w:rsid w:val="007635B8"/>
    <w:rsid w:val="00846741"/>
    <w:rsid w:val="00A30706"/>
    <w:rsid w:val="00B2579F"/>
    <w:rsid w:val="00B9534F"/>
    <w:rsid w:val="00BA1898"/>
    <w:rsid w:val="00CF1367"/>
    <w:rsid w:val="00E3493B"/>
    <w:rsid w:val="00E81F73"/>
    <w:rsid w:val="00F4668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D378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952D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4952D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4668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a"/>
    <w:basedOn w:val="DefaultParagraphFont"/>
    <w:rsid w:val="00B2579F"/>
  </w:style>
  <w:style w:type="paragraph" w:styleId="Header">
    <w:name w:val="header"/>
    <w:basedOn w:val="Normal"/>
    <w:link w:val="HeaderChar"/>
    <w:uiPriority w:val="99"/>
    <w:unhideWhenUsed/>
    <w:rsid w:val="00B2579F"/>
    <w:pPr>
      <w:tabs>
        <w:tab w:val="center" w:pos="4320"/>
        <w:tab w:val="right" w:pos="8640"/>
      </w:tabs>
    </w:pPr>
  </w:style>
  <w:style w:type="character" w:customStyle="1" w:styleId="HeaderChar">
    <w:name w:val="Header Char"/>
    <w:basedOn w:val="DefaultParagraphFont"/>
    <w:link w:val="Header"/>
    <w:uiPriority w:val="99"/>
    <w:rsid w:val="00B2579F"/>
  </w:style>
  <w:style w:type="paragraph" w:styleId="Footer">
    <w:name w:val="footer"/>
    <w:basedOn w:val="Normal"/>
    <w:link w:val="FooterChar"/>
    <w:uiPriority w:val="99"/>
    <w:unhideWhenUsed/>
    <w:rsid w:val="00B2579F"/>
    <w:pPr>
      <w:tabs>
        <w:tab w:val="center" w:pos="4320"/>
        <w:tab w:val="right" w:pos="8640"/>
      </w:tabs>
    </w:pPr>
  </w:style>
  <w:style w:type="character" w:customStyle="1" w:styleId="FooterChar">
    <w:name w:val="Footer Char"/>
    <w:basedOn w:val="DefaultParagraphFont"/>
    <w:link w:val="Footer"/>
    <w:uiPriority w:val="99"/>
    <w:rsid w:val="00B2579F"/>
  </w:style>
  <w:style w:type="character" w:customStyle="1" w:styleId="Heading2Char">
    <w:name w:val="Heading 2 Char"/>
    <w:basedOn w:val="DefaultParagraphFont"/>
    <w:link w:val="Heading2"/>
    <w:uiPriority w:val="9"/>
    <w:rsid w:val="004952D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952D7"/>
    <w:rPr>
      <w:rFonts w:asciiTheme="majorHAnsi" w:eastAsiaTheme="majorEastAsia" w:hAnsiTheme="majorHAnsi" w:cstheme="majorBidi"/>
      <w:b/>
      <w:bCs/>
      <w:color w:val="345A8A" w:themeColor="accent1" w:themeShade="B5"/>
      <w:sz w:val="32"/>
      <w:szCs w:val="32"/>
    </w:rPr>
  </w:style>
  <w:style w:type="character" w:customStyle="1" w:styleId="Heading3Char">
    <w:name w:val="Heading 3 Char"/>
    <w:basedOn w:val="DefaultParagraphFont"/>
    <w:link w:val="Heading3"/>
    <w:uiPriority w:val="9"/>
    <w:semiHidden/>
    <w:rsid w:val="00F46686"/>
    <w:rPr>
      <w:rFonts w:asciiTheme="majorHAnsi" w:eastAsiaTheme="majorEastAsia" w:hAnsiTheme="majorHAnsi" w:cstheme="majorBidi"/>
      <w:b/>
      <w:bCs/>
      <w:color w:val="4F81BD" w:themeColor="accent1"/>
    </w:rPr>
  </w:style>
  <w:style w:type="paragraph" w:styleId="Subtitle">
    <w:name w:val="Subtitle"/>
    <w:basedOn w:val="Normal"/>
    <w:link w:val="SubtitleChar"/>
    <w:qFormat/>
    <w:rsid w:val="00F46686"/>
    <w:rPr>
      <w:rFonts w:ascii="Times New Roman" w:eastAsia="Times New Roman" w:hAnsi="Times New Roman" w:cs="Times New Roman"/>
      <w:b/>
      <w:bCs/>
      <w:sz w:val="28"/>
      <w:szCs w:val="28"/>
    </w:rPr>
  </w:style>
  <w:style w:type="character" w:customStyle="1" w:styleId="SubtitleChar">
    <w:name w:val="Subtitle Char"/>
    <w:basedOn w:val="DefaultParagraphFont"/>
    <w:link w:val="Subtitle"/>
    <w:rsid w:val="00F46686"/>
    <w:rPr>
      <w:rFonts w:ascii="Times New Roman" w:eastAsia="Times New Roman" w:hAnsi="Times New Roman" w:cs="Times New Roman"/>
      <w:b/>
      <w:bCs/>
      <w:sz w:val="28"/>
      <w:szCs w:val="28"/>
    </w:rPr>
  </w:style>
  <w:style w:type="paragraph" w:styleId="ListParagraph">
    <w:name w:val="List Paragraph"/>
    <w:basedOn w:val="Normal"/>
    <w:uiPriority w:val="34"/>
    <w:qFormat/>
    <w:rsid w:val="000A731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952D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4952D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4668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a"/>
    <w:basedOn w:val="DefaultParagraphFont"/>
    <w:rsid w:val="00B2579F"/>
  </w:style>
  <w:style w:type="paragraph" w:styleId="Header">
    <w:name w:val="header"/>
    <w:basedOn w:val="Normal"/>
    <w:link w:val="HeaderChar"/>
    <w:uiPriority w:val="99"/>
    <w:unhideWhenUsed/>
    <w:rsid w:val="00B2579F"/>
    <w:pPr>
      <w:tabs>
        <w:tab w:val="center" w:pos="4320"/>
        <w:tab w:val="right" w:pos="8640"/>
      </w:tabs>
    </w:pPr>
  </w:style>
  <w:style w:type="character" w:customStyle="1" w:styleId="HeaderChar">
    <w:name w:val="Header Char"/>
    <w:basedOn w:val="DefaultParagraphFont"/>
    <w:link w:val="Header"/>
    <w:uiPriority w:val="99"/>
    <w:rsid w:val="00B2579F"/>
  </w:style>
  <w:style w:type="paragraph" w:styleId="Footer">
    <w:name w:val="footer"/>
    <w:basedOn w:val="Normal"/>
    <w:link w:val="FooterChar"/>
    <w:uiPriority w:val="99"/>
    <w:unhideWhenUsed/>
    <w:rsid w:val="00B2579F"/>
    <w:pPr>
      <w:tabs>
        <w:tab w:val="center" w:pos="4320"/>
        <w:tab w:val="right" w:pos="8640"/>
      </w:tabs>
    </w:pPr>
  </w:style>
  <w:style w:type="character" w:customStyle="1" w:styleId="FooterChar">
    <w:name w:val="Footer Char"/>
    <w:basedOn w:val="DefaultParagraphFont"/>
    <w:link w:val="Footer"/>
    <w:uiPriority w:val="99"/>
    <w:rsid w:val="00B2579F"/>
  </w:style>
  <w:style w:type="character" w:customStyle="1" w:styleId="Heading2Char">
    <w:name w:val="Heading 2 Char"/>
    <w:basedOn w:val="DefaultParagraphFont"/>
    <w:link w:val="Heading2"/>
    <w:uiPriority w:val="9"/>
    <w:rsid w:val="004952D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952D7"/>
    <w:rPr>
      <w:rFonts w:asciiTheme="majorHAnsi" w:eastAsiaTheme="majorEastAsia" w:hAnsiTheme="majorHAnsi" w:cstheme="majorBidi"/>
      <w:b/>
      <w:bCs/>
      <w:color w:val="345A8A" w:themeColor="accent1" w:themeShade="B5"/>
      <w:sz w:val="32"/>
      <w:szCs w:val="32"/>
    </w:rPr>
  </w:style>
  <w:style w:type="character" w:customStyle="1" w:styleId="Heading3Char">
    <w:name w:val="Heading 3 Char"/>
    <w:basedOn w:val="DefaultParagraphFont"/>
    <w:link w:val="Heading3"/>
    <w:uiPriority w:val="9"/>
    <w:semiHidden/>
    <w:rsid w:val="00F46686"/>
    <w:rPr>
      <w:rFonts w:asciiTheme="majorHAnsi" w:eastAsiaTheme="majorEastAsia" w:hAnsiTheme="majorHAnsi" w:cstheme="majorBidi"/>
      <w:b/>
      <w:bCs/>
      <w:color w:val="4F81BD" w:themeColor="accent1"/>
    </w:rPr>
  </w:style>
  <w:style w:type="paragraph" w:styleId="Subtitle">
    <w:name w:val="Subtitle"/>
    <w:basedOn w:val="Normal"/>
    <w:link w:val="SubtitleChar"/>
    <w:qFormat/>
    <w:rsid w:val="00F46686"/>
    <w:rPr>
      <w:rFonts w:ascii="Times New Roman" w:eastAsia="Times New Roman" w:hAnsi="Times New Roman" w:cs="Times New Roman"/>
      <w:b/>
      <w:bCs/>
      <w:sz w:val="28"/>
      <w:szCs w:val="28"/>
    </w:rPr>
  </w:style>
  <w:style w:type="character" w:customStyle="1" w:styleId="SubtitleChar">
    <w:name w:val="Subtitle Char"/>
    <w:basedOn w:val="DefaultParagraphFont"/>
    <w:link w:val="Subtitle"/>
    <w:rsid w:val="00F46686"/>
    <w:rPr>
      <w:rFonts w:ascii="Times New Roman" w:eastAsia="Times New Roman" w:hAnsi="Times New Roman" w:cs="Times New Roman"/>
      <w:b/>
      <w:bCs/>
      <w:sz w:val="28"/>
      <w:szCs w:val="28"/>
    </w:rPr>
  </w:style>
  <w:style w:type="paragraph" w:styleId="ListParagraph">
    <w:name w:val="List Paragraph"/>
    <w:basedOn w:val="Normal"/>
    <w:uiPriority w:val="34"/>
    <w:qFormat/>
    <w:rsid w:val="000A7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719353">
      <w:bodyDiv w:val="1"/>
      <w:marLeft w:val="0"/>
      <w:marRight w:val="0"/>
      <w:marTop w:val="0"/>
      <w:marBottom w:val="0"/>
      <w:divBdr>
        <w:top w:val="none" w:sz="0" w:space="0" w:color="auto"/>
        <w:left w:val="none" w:sz="0" w:space="0" w:color="auto"/>
        <w:bottom w:val="none" w:sz="0" w:space="0" w:color="auto"/>
        <w:right w:val="none" w:sz="0" w:space="0" w:color="auto"/>
      </w:divBdr>
      <w:divsChild>
        <w:div w:id="793867612">
          <w:marLeft w:val="0"/>
          <w:marRight w:val="0"/>
          <w:marTop w:val="0"/>
          <w:marBottom w:val="0"/>
          <w:divBdr>
            <w:top w:val="none" w:sz="0" w:space="0" w:color="auto"/>
            <w:left w:val="none" w:sz="0" w:space="0" w:color="auto"/>
            <w:bottom w:val="none" w:sz="0" w:space="0" w:color="auto"/>
            <w:right w:val="none" w:sz="0" w:space="0" w:color="auto"/>
          </w:divBdr>
        </w:div>
        <w:div w:id="1873154791">
          <w:marLeft w:val="0"/>
          <w:marRight w:val="0"/>
          <w:marTop w:val="0"/>
          <w:marBottom w:val="0"/>
          <w:divBdr>
            <w:top w:val="none" w:sz="0" w:space="0" w:color="auto"/>
            <w:left w:val="none" w:sz="0" w:space="0" w:color="auto"/>
            <w:bottom w:val="none" w:sz="0" w:space="0" w:color="auto"/>
            <w:right w:val="none" w:sz="0" w:space="0" w:color="auto"/>
          </w:divBdr>
        </w:div>
        <w:div w:id="1163008992">
          <w:marLeft w:val="0"/>
          <w:marRight w:val="0"/>
          <w:marTop w:val="0"/>
          <w:marBottom w:val="0"/>
          <w:divBdr>
            <w:top w:val="none" w:sz="0" w:space="0" w:color="auto"/>
            <w:left w:val="none" w:sz="0" w:space="0" w:color="auto"/>
            <w:bottom w:val="none" w:sz="0" w:space="0" w:color="auto"/>
            <w:right w:val="none" w:sz="0" w:space="0" w:color="auto"/>
          </w:divBdr>
        </w:div>
        <w:div w:id="1814834847">
          <w:marLeft w:val="0"/>
          <w:marRight w:val="0"/>
          <w:marTop w:val="0"/>
          <w:marBottom w:val="0"/>
          <w:divBdr>
            <w:top w:val="none" w:sz="0" w:space="0" w:color="auto"/>
            <w:left w:val="none" w:sz="0" w:space="0" w:color="auto"/>
            <w:bottom w:val="none" w:sz="0" w:space="0" w:color="auto"/>
            <w:right w:val="none" w:sz="0" w:space="0" w:color="auto"/>
          </w:divBdr>
        </w:div>
        <w:div w:id="787353575">
          <w:marLeft w:val="0"/>
          <w:marRight w:val="0"/>
          <w:marTop w:val="0"/>
          <w:marBottom w:val="0"/>
          <w:divBdr>
            <w:top w:val="none" w:sz="0" w:space="0" w:color="auto"/>
            <w:left w:val="none" w:sz="0" w:space="0" w:color="auto"/>
            <w:bottom w:val="none" w:sz="0" w:space="0" w:color="auto"/>
            <w:right w:val="none" w:sz="0" w:space="0" w:color="auto"/>
          </w:divBdr>
        </w:div>
      </w:divsChild>
    </w:div>
    <w:div w:id="371346919">
      <w:bodyDiv w:val="1"/>
      <w:marLeft w:val="0"/>
      <w:marRight w:val="0"/>
      <w:marTop w:val="0"/>
      <w:marBottom w:val="0"/>
      <w:divBdr>
        <w:top w:val="none" w:sz="0" w:space="0" w:color="auto"/>
        <w:left w:val="none" w:sz="0" w:space="0" w:color="auto"/>
        <w:bottom w:val="none" w:sz="0" w:space="0" w:color="auto"/>
        <w:right w:val="none" w:sz="0" w:space="0" w:color="auto"/>
      </w:divBdr>
      <w:divsChild>
        <w:div w:id="751239353">
          <w:marLeft w:val="0"/>
          <w:marRight w:val="0"/>
          <w:marTop w:val="0"/>
          <w:marBottom w:val="0"/>
          <w:divBdr>
            <w:top w:val="none" w:sz="0" w:space="0" w:color="auto"/>
            <w:left w:val="none" w:sz="0" w:space="0" w:color="auto"/>
            <w:bottom w:val="none" w:sz="0" w:space="0" w:color="auto"/>
            <w:right w:val="none" w:sz="0" w:space="0" w:color="auto"/>
          </w:divBdr>
        </w:div>
        <w:div w:id="1405951159">
          <w:marLeft w:val="0"/>
          <w:marRight w:val="0"/>
          <w:marTop w:val="0"/>
          <w:marBottom w:val="0"/>
          <w:divBdr>
            <w:top w:val="none" w:sz="0" w:space="0" w:color="auto"/>
            <w:left w:val="none" w:sz="0" w:space="0" w:color="auto"/>
            <w:bottom w:val="none" w:sz="0" w:space="0" w:color="auto"/>
            <w:right w:val="none" w:sz="0" w:space="0" w:color="auto"/>
          </w:divBdr>
        </w:div>
        <w:div w:id="553084008">
          <w:marLeft w:val="0"/>
          <w:marRight w:val="0"/>
          <w:marTop w:val="0"/>
          <w:marBottom w:val="0"/>
          <w:divBdr>
            <w:top w:val="none" w:sz="0" w:space="0" w:color="auto"/>
            <w:left w:val="none" w:sz="0" w:space="0" w:color="auto"/>
            <w:bottom w:val="none" w:sz="0" w:space="0" w:color="auto"/>
            <w:right w:val="none" w:sz="0" w:space="0" w:color="auto"/>
          </w:divBdr>
        </w:div>
        <w:div w:id="532039017">
          <w:marLeft w:val="0"/>
          <w:marRight w:val="0"/>
          <w:marTop w:val="0"/>
          <w:marBottom w:val="0"/>
          <w:divBdr>
            <w:top w:val="none" w:sz="0" w:space="0" w:color="auto"/>
            <w:left w:val="none" w:sz="0" w:space="0" w:color="auto"/>
            <w:bottom w:val="none" w:sz="0" w:space="0" w:color="auto"/>
            <w:right w:val="none" w:sz="0" w:space="0" w:color="auto"/>
          </w:divBdr>
        </w:div>
        <w:div w:id="2017344937">
          <w:marLeft w:val="0"/>
          <w:marRight w:val="0"/>
          <w:marTop w:val="0"/>
          <w:marBottom w:val="0"/>
          <w:divBdr>
            <w:top w:val="none" w:sz="0" w:space="0" w:color="auto"/>
            <w:left w:val="none" w:sz="0" w:space="0" w:color="auto"/>
            <w:bottom w:val="none" w:sz="0" w:space="0" w:color="auto"/>
            <w:right w:val="none" w:sz="0" w:space="0" w:color="auto"/>
          </w:divBdr>
        </w:div>
      </w:divsChild>
    </w:div>
    <w:div w:id="477841255">
      <w:bodyDiv w:val="1"/>
      <w:marLeft w:val="0"/>
      <w:marRight w:val="0"/>
      <w:marTop w:val="0"/>
      <w:marBottom w:val="0"/>
      <w:divBdr>
        <w:top w:val="none" w:sz="0" w:space="0" w:color="auto"/>
        <w:left w:val="none" w:sz="0" w:space="0" w:color="auto"/>
        <w:bottom w:val="none" w:sz="0" w:space="0" w:color="auto"/>
        <w:right w:val="none" w:sz="0" w:space="0" w:color="auto"/>
      </w:divBdr>
      <w:divsChild>
        <w:div w:id="476558">
          <w:marLeft w:val="0"/>
          <w:marRight w:val="0"/>
          <w:marTop w:val="0"/>
          <w:marBottom w:val="0"/>
          <w:divBdr>
            <w:top w:val="none" w:sz="0" w:space="0" w:color="auto"/>
            <w:left w:val="none" w:sz="0" w:space="0" w:color="auto"/>
            <w:bottom w:val="none" w:sz="0" w:space="0" w:color="auto"/>
            <w:right w:val="none" w:sz="0" w:space="0" w:color="auto"/>
          </w:divBdr>
        </w:div>
        <w:div w:id="1931696730">
          <w:marLeft w:val="0"/>
          <w:marRight w:val="0"/>
          <w:marTop w:val="0"/>
          <w:marBottom w:val="0"/>
          <w:divBdr>
            <w:top w:val="none" w:sz="0" w:space="0" w:color="auto"/>
            <w:left w:val="none" w:sz="0" w:space="0" w:color="auto"/>
            <w:bottom w:val="none" w:sz="0" w:space="0" w:color="auto"/>
            <w:right w:val="none" w:sz="0" w:space="0" w:color="auto"/>
          </w:divBdr>
        </w:div>
        <w:div w:id="1158502002">
          <w:marLeft w:val="0"/>
          <w:marRight w:val="0"/>
          <w:marTop w:val="0"/>
          <w:marBottom w:val="0"/>
          <w:divBdr>
            <w:top w:val="none" w:sz="0" w:space="0" w:color="auto"/>
            <w:left w:val="none" w:sz="0" w:space="0" w:color="auto"/>
            <w:bottom w:val="none" w:sz="0" w:space="0" w:color="auto"/>
            <w:right w:val="none" w:sz="0" w:space="0" w:color="auto"/>
          </w:divBdr>
        </w:div>
        <w:div w:id="30495456">
          <w:marLeft w:val="0"/>
          <w:marRight w:val="0"/>
          <w:marTop w:val="0"/>
          <w:marBottom w:val="0"/>
          <w:divBdr>
            <w:top w:val="none" w:sz="0" w:space="0" w:color="auto"/>
            <w:left w:val="none" w:sz="0" w:space="0" w:color="auto"/>
            <w:bottom w:val="none" w:sz="0" w:space="0" w:color="auto"/>
            <w:right w:val="none" w:sz="0" w:space="0" w:color="auto"/>
          </w:divBdr>
        </w:div>
        <w:div w:id="2071538935">
          <w:marLeft w:val="0"/>
          <w:marRight w:val="0"/>
          <w:marTop w:val="0"/>
          <w:marBottom w:val="0"/>
          <w:divBdr>
            <w:top w:val="none" w:sz="0" w:space="0" w:color="auto"/>
            <w:left w:val="none" w:sz="0" w:space="0" w:color="auto"/>
            <w:bottom w:val="none" w:sz="0" w:space="0" w:color="auto"/>
            <w:right w:val="none" w:sz="0" w:space="0" w:color="auto"/>
          </w:divBdr>
        </w:div>
      </w:divsChild>
    </w:div>
    <w:div w:id="623924067">
      <w:bodyDiv w:val="1"/>
      <w:marLeft w:val="0"/>
      <w:marRight w:val="0"/>
      <w:marTop w:val="0"/>
      <w:marBottom w:val="0"/>
      <w:divBdr>
        <w:top w:val="none" w:sz="0" w:space="0" w:color="auto"/>
        <w:left w:val="none" w:sz="0" w:space="0" w:color="auto"/>
        <w:bottom w:val="none" w:sz="0" w:space="0" w:color="auto"/>
        <w:right w:val="none" w:sz="0" w:space="0" w:color="auto"/>
      </w:divBdr>
      <w:divsChild>
        <w:div w:id="2095590560">
          <w:marLeft w:val="0"/>
          <w:marRight w:val="0"/>
          <w:marTop w:val="0"/>
          <w:marBottom w:val="0"/>
          <w:divBdr>
            <w:top w:val="none" w:sz="0" w:space="0" w:color="auto"/>
            <w:left w:val="none" w:sz="0" w:space="0" w:color="auto"/>
            <w:bottom w:val="none" w:sz="0" w:space="0" w:color="auto"/>
            <w:right w:val="none" w:sz="0" w:space="0" w:color="auto"/>
          </w:divBdr>
        </w:div>
        <w:div w:id="295454095">
          <w:marLeft w:val="0"/>
          <w:marRight w:val="0"/>
          <w:marTop w:val="0"/>
          <w:marBottom w:val="0"/>
          <w:divBdr>
            <w:top w:val="none" w:sz="0" w:space="0" w:color="auto"/>
            <w:left w:val="none" w:sz="0" w:space="0" w:color="auto"/>
            <w:bottom w:val="none" w:sz="0" w:space="0" w:color="auto"/>
            <w:right w:val="none" w:sz="0" w:space="0" w:color="auto"/>
          </w:divBdr>
        </w:div>
        <w:div w:id="262494100">
          <w:marLeft w:val="0"/>
          <w:marRight w:val="0"/>
          <w:marTop w:val="0"/>
          <w:marBottom w:val="0"/>
          <w:divBdr>
            <w:top w:val="none" w:sz="0" w:space="0" w:color="auto"/>
            <w:left w:val="none" w:sz="0" w:space="0" w:color="auto"/>
            <w:bottom w:val="none" w:sz="0" w:space="0" w:color="auto"/>
            <w:right w:val="none" w:sz="0" w:space="0" w:color="auto"/>
          </w:divBdr>
        </w:div>
        <w:div w:id="1851681774">
          <w:marLeft w:val="0"/>
          <w:marRight w:val="0"/>
          <w:marTop w:val="0"/>
          <w:marBottom w:val="0"/>
          <w:divBdr>
            <w:top w:val="none" w:sz="0" w:space="0" w:color="auto"/>
            <w:left w:val="none" w:sz="0" w:space="0" w:color="auto"/>
            <w:bottom w:val="none" w:sz="0" w:space="0" w:color="auto"/>
            <w:right w:val="none" w:sz="0" w:space="0" w:color="auto"/>
          </w:divBdr>
        </w:div>
        <w:div w:id="681588407">
          <w:marLeft w:val="0"/>
          <w:marRight w:val="0"/>
          <w:marTop w:val="0"/>
          <w:marBottom w:val="0"/>
          <w:divBdr>
            <w:top w:val="none" w:sz="0" w:space="0" w:color="auto"/>
            <w:left w:val="none" w:sz="0" w:space="0" w:color="auto"/>
            <w:bottom w:val="none" w:sz="0" w:space="0" w:color="auto"/>
            <w:right w:val="none" w:sz="0" w:space="0" w:color="auto"/>
          </w:divBdr>
        </w:div>
      </w:divsChild>
    </w:div>
    <w:div w:id="705644695">
      <w:bodyDiv w:val="1"/>
      <w:marLeft w:val="0"/>
      <w:marRight w:val="0"/>
      <w:marTop w:val="0"/>
      <w:marBottom w:val="0"/>
      <w:divBdr>
        <w:top w:val="none" w:sz="0" w:space="0" w:color="auto"/>
        <w:left w:val="none" w:sz="0" w:space="0" w:color="auto"/>
        <w:bottom w:val="none" w:sz="0" w:space="0" w:color="auto"/>
        <w:right w:val="none" w:sz="0" w:space="0" w:color="auto"/>
      </w:divBdr>
    </w:div>
    <w:div w:id="981810401">
      <w:bodyDiv w:val="1"/>
      <w:marLeft w:val="0"/>
      <w:marRight w:val="0"/>
      <w:marTop w:val="0"/>
      <w:marBottom w:val="0"/>
      <w:divBdr>
        <w:top w:val="none" w:sz="0" w:space="0" w:color="auto"/>
        <w:left w:val="none" w:sz="0" w:space="0" w:color="auto"/>
        <w:bottom w:val="none" w:sz="0" w:space="0" w:color="auto"/>
        <w:right w:val="none" w:sz="0" w:space="0" w:color="auto"/>
      </w:divBdr>
    </w:div>
    <w:div w:id="1177378213">
      <w:bodyDiv w:val="1"/>
      <w:marLeft w:val="0"/>
      <w:marRight w:val="0"/>
      <w:marTop w:val="0"/>
      <w:marBottom w:val="0"/>
      <w:divBdr>
        <w:top w:val="none" w:sz="0" w:space="0" w:color="auto"/>
        <w:left w:val="none" w:sz="0" w:space="0" w:color="auto"/>
        <w:bottom w:val="none" w:sz="0" w:space="0" w:color="auto"/>
        <w:right w:val="none" w:sz="0" w:space="0" w:color="auto"/>
      </w:divBdr>
      <w:divsChild>
        <w:div w:id="789593686">
          <w:marLeft w:val="0"/>
          <w:marRight w:val="0"/>
          <w:marTop w:val="0"/>
          <w:marBottom w:val="0"/>
          <w:divBdr>
            <w:top w:val="none" w:sz="0" w:space="0" w:color="auto"/>
            <w:left w:val="none" w:sz="0" w:space="0" w:color="auto"/>
            <w:bottom w:val="none" w:sz="0" w:space="0" w:color="auto"/>
            <w:right w:val="none" w:sz="0" w:space="0" w:color="auto"/>
          </w:divBdr>
        </w:div>
        <w:div w:id="1980988753">
          <w:marLeft w:val="0"/>
          <w:marRight w:val="0"/>
          <w:marTop w:val="0"/>
          <w:marBottom w:val="0"/>
          <w:divBdr>
            <w:top w:val="none" w:sz="0" w:space="0" w:color="auto"/>
            <w:left w:val="none" w:sz="0" w:space="0" w:color="auto"/>
            <w:bottom w:val="none" w:sz="0" w:space="0" w:color="auto"/>
            <w:right w:val="none" w:sz="0" w:space="0" w:color="auto"/>
          </w:divBdr>
        </w:div>
        <w:div w:id="684746672">
          <w:marLeft w:val="0"/>
          <w:marRight w:val="0"/>
          <w:marTop w:val="0"/>
          <w:marBottom w:val="0"/>
          <w:divBdr>
            <w:top w:val="none" w:sz="0" w:space="0" w:color="auto"/>
            <w:left w:val="none" w:sz="0" w:space="0" w:color="auto"/>
            <w:bottom w:val="none" w:sz="0" w:space="0" w:color="auto"/>
            <w:right w:val="none" w:sz="0" w:space="0" w:color="auto"/>
          </w:divBdr>
        </w:div>
        <w:div w:id="10644351">
          <w:marLeft w:val="0"/>
          <w:marRight w:val="0"/>
          <w:marTop w:val="0"/>
          <w:marBottom w:val="0"/>
          <w:divBdr>
            <w:top w:val="none" w:sz="0" w:space="0" w:color="auto"/>
            <w:left w:val="none" w:sz="0" w:space="0" w:color="auto"/>
            <w:bottom w:val="none" w:sz="0" w:space="0" w:color="auto"/>
            <w:right w:val="none" w:sz="0" w:space="0" w:color="auto"/>
          </w:divBdr>
        </w:div>
        <w:div w:id="546455702">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oleObject" Target="embeddings/Microsoft_Equation1.bin"/><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398</Words>
  <Characters>1741</Characters>
  <Application>Microsoft Macintosh Word</Application>
  <DocSecurity>0</DocSecurity>
  <Lines>37</Lines>
  <Paragraphs>12</Paragraphs>
  <ScaleCrop>false</ScaleCrop>
  <Company/>
  <LinksUpToDate>false</LinksUpToDate>
  <CharactersWithSpaces>2127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Cardell</dc:creator>
  <cp:keywords/>
  <dc:description/>
  <cp:lastModifiedBy>jcardell</cp:lastModifiedBy>
  <cp:revision>13</cp:revision>
  <dcterms:created xsi:type="dcterms:W3CDTF">2012-11-06T15:32:00Z</dcterms:created>
  <dcterms:modified xsi:type="dcterms:W3CDTF">2012-11-19T18:45:00Z</dcterms:modified>
</cp:coreProperties>
</file>